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1" w:rsidRDefault="009B60C1" w:rsidP="009B60C1">
      <w:pPr>
        <w:rPr>
          <w:rFonts w:hint="eastAsia"/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828675" cy="828675"/>
            <wp:effectExtent l="19050" t="0" r="9525" b="0"/>
            <wp:docPr id="7" name="图片 2" descr="C:\Documents and Settings\Administrator\桌面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0C1">
        <w:rPr>
          <w:b/>
          <w:sz w:val="40"/>
        </w:rPr>
        <w:drawing>
          <wp:inline distT="0" distB="0" distL="0" distR="0">
            <wp:extent cx="2066925" cy="733425"/>
            <wp:effectExtent l="19050" t="0" r="9525" b="0"/>
            <wp:docPr id="9" name="图片 1" descr="C:\Documents and Settings\Administrator\桌面\微信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微信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69" w:rsidRPr="009B60C1" w:rsidRDefault="009B60C1" w:rsidP="009B60C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济南法语联盟</w:t>
      </w:r>
      <w:r w:rsidR="007C3140" w:rsidRPr="009B60C1">
        <w:rPr>
          <w:rFonts w:asciiTheme="minorEastAsia" w:hAnsiTheme="minorEastAsia" w:hint="eastAsia"/>
          <w:b/>
          <w:sz w:val="28"/>
          <w:szCs w:val="28"/>
        </w:rPr>
        <w:t>2014年冬季学期课程安排</w:t>
      </w:r>
    </w:p>
    <w:p w:rsidR="0050752D" w:rsidRDefault="00403869" w:rsidP="009B60C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法国高</w:t>
      </w:r>
      <w:r w:rsidR="0050752D" w:rsidRPr="009B60C1">
        <w:rPr>
          <w:rFonts w:asciiTheme="minorEastAsia" w:hAnsiTheme="minorEastAsia" w:hint="eastAsia"/>
          <w:b/>
          <w:sz w:val="28"/>
          <w:szCs w:val="28"/>
        </w:rPr>
        <w:t>教育署-</w:t>
      </w:r>
      <w:r w:rsidRPr="009B60C1">
        <w:rPr>
          <w:rFonts w:asciiTheme="minorEastAsia" w:hAnsiTheme="minorEastAsia" w:hint="eastAsia"/>
          <w:b/>
          <w:sz w:val="28"/>
          <w:szCs w:val="28"/>
        </w:rPr>
        <w:t>济南办事处关于留学计划的官方建议</w:t>
      </w:r>
    </w:p>
    <w:p w:rsidR="009B60C1" w:rsidRPr="009B60C1" w:rsidRDefault="009B60C1" w:rsidP="009B60C1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50752D" w:rsidRPr="009B60C1" w:rsidRDefault="00CF557F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sz w:val="28"/>
          <w:szCs w:val="28"/>
        </w:rPr>
        <w:t>济南法语联盟一向以高质量的法语教学</w:t>
      </w:r>
      <w:r w:rsidR="0050752D" w:rsidRPr="009B60C1">
        <w:rPr>
          <w:rFonts w:asciiTheme="minorEastAsia" w:hAnsiTheme="minorEastAsia" w:hint="eastAsia"/>
          <w:sz w:val="28"/>
          <w:szCs w:val="28"/>
        </w:rPr>
        <w:t>和90%以上的过签率而著称。</w:t>
      </w:r>
    </w:p>
    <w:p w:rsidR="0002605B" w:rsidRDefault="00AC1772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11月29日及12月7日为法语联盟开放日！提供免费试听课和测试！</w:t>
      </w:r>
    </w:p>
    <w:p w:rsidR="009B60C1" w:rsidRPr="009B60C1" w:rsidRDefault="009B60C1">
      <w:pPr>
        <w:rPr>
          <w:rFonts w:asciiTheme="minorEastAsia" w:hAnsiTheme="minorEastAsia" w:hint="eastAsia"/>
          <w:b/>
          <w:sz w:val="28"/>
          <w:szCs w:val="28"/>
        </w:rPr>
      </w:pPr>
    </w:p>
    <w:p w:rsidR="0050752D" w:rsidRPr="009B60C1" w:rsidRDefault="0002605B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密集班：</w:t>
      </w:r>
    </w:p>
    <w:p w:rsidR="007C3140" w:rsidRPr="009B60C1" w:rsidRDefault="0002701A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零基础</w:t>
      </w:r>
      <w:r w:rsidR="007C3140" w:rsidRPr="009B60C1">
        <w:rPr>
          <w:rFonts w:asciiTheme="minorEastAsia" w:hAnsiTheme="minorEastAsia" w:hint="eastAsia"/>
          <w:b/>
          <w:sz w:val="28"/>
          <w:szCs w:val="28"/>
        </w:rPr>
        <w:t>课程</w:t>
      </w:r>
      <w:r w:rsidR="00F95388" w:rsidRPr="009B60C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B60C1">
        <w:rPr>
          <w:rFonts w:asciiTheme="minorEastAsia" w:hAnsiTheme="minorEastAsia" w:hint="eastAsia"/>
          <w:b/>
          <w:sz w:val="28"/>
          <w:szCs w:val="28"/>
        </w:rPr>
        <w:t>(550h)</w:t>
      </w:r>
      <w:r w:rsidR="00872D5C" w:rsidRPr="009B60C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C3140" w:rsidRPr="009B60C1">
        <w:rPr>
          <w:rFonts w:asciiTheme="minorEastAsia" w:hAnsiTheme="minorEastAsia" w:hint="eastAsia"/>
          <w:sz w:val="28"/>
          <w:szCs w:val="28"/>
        </w:rPr>
        <w:t>将于12月15</w:t>
      </w:r>
      <w:r w:rsidR="003F65B2" w:rsidRPr="009B60C1">
        <w:rPr>
          <w:rFonts w:asciiTheme="minorEastAsia" w:hAnsiTheme="minorEastAsia" w:hint="eastAsia"/>
          <w:sz w:val="28"/>
          <w:szCs w:val="28"/>
        </w:rPr>
        <w:t>日开课至</w:t>
      </w:r>
      <w:r w:rsidR="007C3140" w:rsidRPr="009B60C1">
        <w:rPr>
          <w:rFonts w:asciiTheme="minorEastAsia" w:hAnsiTheme="minorEastAsia" w:hint="eastAsia"/>
          <w:sz w:val="28"/>
          <w:szCs w:val="28"/>
        </w:rPr>
        <w:t>2015年5月29日结课，结课后可以到达A2-B1水平，</w:t>
      </w:r>
      <w:r w:rsidR="0050752D" w:rsidRPr="009B60C1">
        <w:rPr>
          <w:rFonts w:asciiTheme="minorEastAsia" w:hAnsiTheme="minorEastAsia" w:hint="eastAsia"/>
          <w:sz w:val="28"/>
          <w:szCs w:val="28"/>
        </w:rPr>
        <w:t>语言水平达到此阶段后，可于</w:t>
      </w:r>
      <w:r w:rsidR="007C3140" w:rsidRPr="009B60C1">
        <w:rPr>
          <w:rFonts w:asciiTheme="minorEastAsia" w:hAnsiTheme="minorEastAsia" w:hint="eastAsia"/>
          <w:sz w:val="28"/>
          <w:szCs w:val="28"/>
        </w:rPr>
        <w:t xml:space="preserve"> 6-8月份准备TCF/TEF</w:t>
      </w:r>
      <w:r w:rsidR="00872D5C" w:rsidRPr="009B60C1">
        <w:rPr>
          <w:rFonts w:asciiTheme="minorEastAsia" w:hAnsiTheme="minorEastAsia" w:hint="eastAsia"/>
          <w:sz w:val="28"/>
          <w:szCs w:val="28"/>
        </w:rPr>
        <w:t>、DELF</w:t>
      </w:r>
      <w:r w:rsidR="007C3140" w:rsidRPr="009B60C1">
        <w:rPr>
          <w:rFonts w:asciiTheme="minorEastAsia" w:hAnsiTheme="minorEastAsia" w:hint="eastAsia"/>
          <w:sz w:val="28"/>
          <w:szCs w:val="28"/>
        </w:rPr>
        <w:t>考试</w:t>
      </w:r>
      <w:r w:rsidR="0050752D" w:rsidRPr="009B60C1">
        <w:rPr>
          <w:rFonts w:asciiTheme="minorEastAsia" w:hAnsiTheme="minorEastAsia" w:hint="eastAsia"/>
          <w:sz w:val="28"/>
          <w:szCs w:val="28"/>
        </w:rPr>
        <w:t>和法国高等教育署</w:t>
      </w:r>
      <w:r w:rsidR="007C3140" w:rsidRPr="009B60C1">
        <w:rPr>
          <w:rFonts w:asciiTheme="minorEastAsia" w:hAnsiTheme="minorEastAsia" w:hint="eastAsia"/>
          <w:sz w:val="28"/>
          <w:szCs w:val="28"/>
        </w:rPr>
        <w:t>面签，9</w:t>
      </w:r>
      <w:r w:rsidR="0050752D" w:rsidRPr="009B60C1">
        <w:rPr>
          <w:rFonts w:asciiTheme="minorEastAsia" w:hAnsiTheme="minorEastAsia" w:hint="eastAsia"/>
          <w:sz w:val="28"/>
          <w:szCs w:val="28"/>
        </w:rPr>
        <w:t>月份即可</w:t>
      </w:r>
      <w:r w:rsidR="007C3140" w:rsidRPr="009B60C1">
        <w:rPr>
          <w:rFonts w:asciiTheme="minorEastAsia" w:hAnsiTheme="minorEastAsia" w:hint="eastAsia"/>
          <w:sz w:val="28"/>
          <w:szCs w:val="28"/>
        </w:rPr>
        <w:t>顺利出国就读语言学校。</w:t>
      </w:r>
    </w:p>
    <w:p w:rsidR="0050752D" w:rsidRPr="009B60C1" w:rsidRDefault="0050752D">
      <w:pPr>
        <w:rPr>
          <w:rFonts w:asciiTheme="minorEastAsia" w:hAnsiTheme="minorEastAsia" w:hint="eastAsia"/>
          <w:sz w:val="28"/>
          <w:szCs w:val="28"/>
        </w:rPr>
      </w:pPr>
    </w:p>
    <w:p w:rsidR="00D53FED" w:rsidRPr="009B60C1" w:rsidRDefault="00D53FED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A2密集班</w:t>
      </w:r>
      <w:r w:rsidRPr="009B60C1">
        <w:rPr>
          <w:rFonts w:asciiTheme="minorEastAsia" w:hAnsiTheme="minorEastAsia" w:hint="eastAsia"/>
          <w:sz w:val="28"/>
          <w:szCs w:val="28"/>
        </w:rPr>
        <w:t>12月15</w:t>
      </w:r>
      <w:r w:rsidR="00582EAC" w:rsidRPr="009B60C1">
        <w:rPr>
          <w:rFonts w:asciiTheme="minorEastAsia" w:hAnsiTheme="minorEastAsia" w:hint="eastAsia"/>
          <w:sz w:val="28"/>
          <w:szCs w:val="28"/>
        </w:rPr>
        <w:t>日开课至</w:t>
      </w:r>
      <w:r w:rsidRPr="009B60C1">
        <w:rPr>
          <w:rFonts w:asciiTheme="minorEastAsia" w:hAnsiTheme="minorEastAsia" w:hint="eastAsia"/>
          <w:sz w:val="28"/>
          <w:szCs w:val="28"/>
        </w:rPr>
        <w:t>2月13日结课，经过一个月左右的准备，可于3月份在济南法语联盟参加</w:t>
      </w:r>
      <w:r w:rsidRPr="009B60C1">
        <w:rPr>
          <w:rFonts w:asciiTheme="minorEastAsia" w:hAnsiTheme="minorEastAsia" w:hint="eastAsia"/>
          <w:b/>
          <w:sz w:val="28"/>
          <w:szCs w:val="28"/>
        </w:rPr>
        <w:t>DELF</w:t>
      </w:r>
      <w:r w:rsidR="0050752D" w:rsidRPr="009B60C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9B60C1">
        <w:rPr>
          <w:rFonts w:asciiTheme="minorEastAsia" w:hAnsiTheme="minorEastAsia" w:hint="eastAsia"/>
          <w:b/>
          <w:sz w:val="28"/>
          <w:szCs w:val="28"/>
        </w:rPr>
        <w:t>A2</w:t>
      </w:r>
      <w:r w:rsidR="00582EAC" w:rsidRPr="009B60C1">
        <w:rPr>
          <w:rFonts w:asciiTheme="minorEastAsia" w:hAnsiTheme="minorEastAsia" w:hint="eastAsia"/>
          <w:sz w:val="28"/>
          <w:szCs w:val="28"/>
        </w:rPr>
        <w:t>等级</w:t>
      </w:r>
      <w:r w:rsidRPr="009B60C1">
        <w:rPr>
          <w:rFonts w:asciiTheme="minorEastAsia" w:hAnsiTheme="minorEastAsia" w:hint="eastAsia"/>
          <w:sz w:val="28"/>
          <w:szCs w:val="28"/>
        </w:rPr>
        <w:t>的考试。</w:t>
      </w:r>
      <w:r w:rsidR="0050752D" w:rsidRPr="009B60C1">
        <w:rPr>
          <w:rFonts w:asciiTheme="minorEastAsia" w:hAnsiTheme="minorEastAsia" w:hint="eastAsia"/>
          <w:sz w:val="28"/>
          <w:szCs w:val="28"/>
        </w:rPr>
        <w:t>紧接A2</w:t>
      </w:r>
      <w:r w:rsidRPr="009B60C1">
        <w:rPr>
          <w:rFonts w:asciiTheme="minorEastAsia" w:hAnsiTheme="minorEastAsia" w:hint="eastAsia"/>
          <w:sz w:val="28"/>
          <w:szCs w:val="28"/>
        </w:rPr>
        <w:t>的</w:t>
      </w:r>
      <w:r w:rsidRPr="009B60C1">
        <w:rPr>
          <w:rFonts w:asciiTheme="minorEastAsia" w:hAnsiTheme="minorEastAsia" w:hint="eastAsia"/>
          <w:b/>
          <w:sz w:val="28"/>
          <w:szCs w:val="28"/>
        </w:rPr>
        <w:t>B1密集班</w:t>
      </w:r>
      <w:r w:rsidRPr="009B60C1">
        <w:rPr>
          <w:rFonts w:asciiTheme="minorEastAsia" w:hAnsiTheme="minorEastAsia" w:hint="eastAsia"/>
          <w:sz w:val="28"/>
          <w:szCs w:val="28"/>
        </w:rPr>
        <w:t>5月24日结课，</w:t>
      </w:r>
      <w:r w:rsidR="0050752D" w:rsidRPr="009B60C1">
        <w:rPr>
          <w:rFonts w:asciiTheme="minorEastAsia" w:hAnsiTheme="minorEastAsia" w:hint="eastAsia"/>
          <w:sz w:val="28"/>
          <w:szCs w:val="28"/>
        </w:rPr>
        <w:t>课程结束后参加留学考试和法国高等教育署面签更有把握，</w:t>
      </w:r>
      <w:r w:rsidRPr="009B60C1">
        <w:rPr>
          <w:rFonts w:asciiTheme="minorEastAsia" w:hAnsiTheme="minorEastAsia" w:hint="eastAsia"/>
          <w:sz w:val="28"/>
          <w:szCs w:val="28"/>
        </w:rPr>
        <w:t>成功率更高。</w:t>
      </w:r>
    </w:p>
    <w:p w:rsidR="0002605B" w:rsidRPr="009B60C1" w:rsidRDefault="0002605B">
      <w:pPr>
        <w:rPr>
          <w:rFonts w:asciiTheme="minorEastAsia" w:hAnsiTheme="minorEastAsia" w:hint="eastAsia"/>
          <w:sz w:val="28"/>
          <w:szCs w:val="28"/>
        </w:rPr>
      </w:pPr>
    </w:p>
    <w:p w:rsidR="0002605B" w:rsidRPr="009B60C1" w:rsidRDefault="0002605B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周末班：</w:t>
      </w:r>
    </w:p>
    <w:p w:rsidR="00D53FED" w:rsidRPr="009B60C1" w:rsidRDefault="001E4370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A1上</w:t>
      </w:r>
      <w:r w:rsidR="00872D5C" w:rsidRPr="009B60C1">
        <w:rPr>
          <w:rFonts w:asciiTheme="minorEastAsia" w:hAnsiTheme="minorEastAsia" w:hint="eastAsia"/>
          <w:b/>
          <w:sz w:val="28"/>
          <w:szCs w:val="28"/>
        </w:rPr>
        <w:t>下</w:t>
      </w:r>
      <w:r w:rsidR="00D53FED" w:rsidRPr="009B60C1">
        <w:rPr>
          <w:rFonts w:asciiTheme="minorEastAsia" w:hAnsiTheme="minorEastAsia" w:hint="eastAsia"/>
          <w:b/>
          <w:sz w:val="28"/>
          <w:szCs w:val="28"/>
        </w:rPr>
        <w:t>周末班</w:t>
      </w:r>
      <w:r w:rsidR="00D53FED" w:rsidRPr="009B60C1">
        <w:rPr>
          <w:rFonts w:asciiTheme="minorEastAsia" w:hAnsiTheme="minorEastAsia" w:hint="eastAsia"/>
          <w:sz w:val="28"/>
          <w:szCs w:val="28"/>
        </w:rPr>
        <w:t>课程12月6日开课</w:t>
      </w:r>
      <w:r w:rsidRPr="009B60C1">
        <w:rPr>
          <w:rFonts w:asciiTheme="minorEastAsia" w:hAnsiTheme="minorEastAsia" w:hint="eastAsia"/>
          <w:sz w:val="28"/>
          <w:szCs w:val="28"/>
        </w:rPr>
        <w:t>至2月8日结课</w:t>
      </w:r>
      <w:r w:rsidR="00D53FED" w:rsidRPr="009B60C1">
        <w:rPr>
          <w:rFonts w:asciiTheme="minorEastAsia" w:hAnsiTheme="minorEastAsia" w:hint="eastAsia"/>
          <w:sz w:val="28"/>
          <w:szCs w:val="28"/>
        </w:rPr>
        <w:t>，</w:t>
      </w:r>
      <w:r w:rsidRPr="009B60C1">
        <w:rPr>
          <w:rFonts w:asciiTheme="minorEastAsia" w:hAnsiTheme="minorEastAsia" w:hint="eastAsia"/>
          <w:b/>
          <w:sz w:val="28"/>
          <w:szCs w:val="28"/>
        </w:rPr>
        <w:t>A1</w:t>
      </w:r>
      <w:r w:rsidR="00D53FED" w:rsidRPr="009B60C1">
        <w:rPr>
          <w:rFonts w:asciiTheme="minorEastAsia" w:hAnsiTheme="minorEastAsia" w:hint="eastAsia"/>
          <w:b/>
          <w:sz w:val="28"/>
          <w:szCs w:val="28"/>
        </w:rPr>
        <w:t>下</w:t>
      </w:r>
      <w:r w:rsidRPr="009B60C1">
        <w:rPr>
          <w:rFonts w:asciiTheme="minorEastAsia" w:hAnsiTheme="minorEastAsia" w:hint="eastAsia"/>
          <w:sz w:val="28"/>
          <w:szCs w:val="28"/>
        </w:rPr>
        <w:t>3月中旬至</w:t>
      </w:r>
      <w:r w:rsidR="00D53FED" w:rsidRPr="009B60C1">
        <w:rPr>
          <w:rFonts w:asciiTheme="minorEastAsia" w:hAnsiTheme="minorEastAsia" w:hint="eastAsia"/>
          <w:sz w:val="28"/>
          <w:szCs w:val="28"/>
        </w:rPr>
        <w:t>5月底结课，对于去法国攻读</w:t>
      </w:r>
      <w:r w:rsidR="00D53FED" w:rsidRPr="009B60C1">
        <w:rPr>
          <w:rFonts w:asciiTheme="minorEastAsia" w:hAnsiTheme="minorEastAsia" w:hint="eastAsia"/>
          <w:b/>
          <w:sz w:val="28"/>
          <w:szCs w:val="28"/>
        </w:rPr>
        <w:t>英语授课项目</w:t>
      </w:r>
      <w:r w:rsidR="00D53FED" w:rsidRPr="009B60C1">
        <w:rPr>
          <w:rFonts w:asciiTheme="minorEastAsia" w:hAnsiTheme="minorEastAsia" w:hint="eastAsia"/>
          <w:sz w:val="28"/>
          <w:szCs w:val="28"/>
        </w:rPr>
        <w:t>的同学非常合适，良好的</w:t>
      </w:r>
      <w:r w:rsidR="00D53FED" w:rsidRPr="009B60C1">
        <w:rPr>
          <w:rFonts w:asciiTheme="minorEastAsia" w:hAnsiTheme="minorEastAsia" w:hint="eastAsia"/>
          <w:sz w:val="28"/>
          <w:szCs w:val="28"/>
        </w:rPr>
        <w:lastRenderedPageBreak/>
        <w:t>法语基础可以更加自如地应对国外生活。</w:t>
      </w:r>
    </w:p>
    <w:p w:rsidR="00872D5C" w:rsidRPr="009B60C1" w:rsidRDefault="00872D5C">
      <w:pPr>
        <w:rPr>
          <w:rFonts w:asciiTheme="minorEastAsia" w:hAnsiTheme="minorEastAsia" w:hint="eastAsia"/>
          <w:b/>
          <w:sz w:val="28"/>
          <w:szCs w:val="28"/>
        </w:rPr>
      </w:pPr>
    </w:p>
    <w:p w:rsidR="001E4370" w:rsidRPr="009B60C1" w:rsidRDefault="00872D5C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其他水平按照需求开课。</w:t>
      </w:r>
    </w:p>
    <w:p w:rsidR="00872D5C" w:rsidRPr="009B60C1" w:rsidRDefault="00872D5C">
      <w:pPr>
        <w:rPr>
          <w:rFonts w:asciiTheme="minorEastAsia" w:hAnsiTheme="minorEastAsia" w:hint="eastAsia"/>
          <w:sz w:val="28"/>
          <w:szCs w:val="28"/>
        </w:rPr>
      </w:pPr>
    </w:p>
    <w:p w:rsidR="00D53FED" w:rsidRPr="009B60C1" w:rsidRDefault="001E4370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面签班：</w:t>
      </w:r>
    </w:p>
    <w:p w:rsidR="00D53FED" w:rsidRPr="009B60C1" w:rsidRDefault="00D53FED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sz w:val="28"/>
          <w:szCs w:val="28"/>
        </w:rPr>
        <w:t>针对目前有不少学生将于12月底和1月份参加法国高等教育署的面签，济南法语联盟将于</w:t>
      </w:r>
      <w:r w:rsidRPr="009B60C1">
        <w:rPr>
          <w:rFonts w:asciiTheme="minorEastAsia" w:hAnsiTheme="minorEastAsia" w:hint="eastAsia"/>
          <w:b/>
          <w:sz w:val="28"/>
          <w:szCs w:val="28"/>
        </w:rPr>
        <w:t>12月前三周的周末</w:t>
      </w:r>
      <w:r w:rsidRPr="009B60C1">
        <w:rPr>
          <w:rFonts w:asciiTheme="minorEastAsia" w:hAnsiTheme="minorEastAsia" w:hint="eastAsia"/>
          <w:sz w:val="28"/>
          <w:szCs w:val="28"/>
        </w:rPr>
        <w:t>组织面签辅导班，共5天课程，25课时，附加法盟校长的</w:t>
      </w:r>
      <w:r w:rsidR="00872D5C" w:rsidRPr="009B60C1">
        <w:rPr>
          <w:rFonts w:asciiTheme="minorEastAsia" w:hAnsiTheme="minorEastAsia" w:hint="eastAsia"/>
          <w:sz w:val="28"/>
          <w:szCs w:val="28"/>
        </w:rPr>
        <w:t>免费</w:t>
      </w:r>
      <w:r w:rsidRPr="009B60C1">
        <w:rPr>
          <w:rFonts w:asciiTheme="minorEastAsia" w:hAnsiTheme="minorEastAsia" w:hint="eastAsia"/>
          <w:b/>
          <w:sz w:val="28"/>
          <w:szCs w:val="28"/>
        </w:rPr>
        <w:t>模拟面签</w:t>
      </w:r>
      <w:r w:rsidRPr="009B60C1">
        <w:rPr>
          <w:rFonts w:asciiTheme="minorEastAsia" w:hAnsiTheme="minorEastAsia" w:hint="eastAsia"/>
          <w:sz w:val="28"/>
          <w:szCs w:val="28"/>
        </w:rPr>
        <w:t>，和法国高等教育署-济南办事处的权威答疑解惑，为成功通过面签助力！</w:t>
      </w:r>
    </w:p>
    <w:p w:rsidR="00D53FED" w:rsidRPr="009B60C1" w:rsidRDefault="00D53FED">
      <w:pPr>
        <w:rPr>
          <w:rFonts w:asciiTheme="minorEastAsia" w:hAnsiTheme="minorEastAsia" w:hint="eastAsia"/>
          <w:sz w:val="28"/>
          <w:szCs w:val="28"/>
        </w:rPr>
      </w:pPr>
    </w:p>
    <w:p w:rsidR="00D53FED" w:rsidRPr="009B60C1" w:rsidRDefault="00CC0175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sz w:val="28"/>
          <w:szCs w:val="28"/>
        </w:rPr>
        <w:t>鉴于法语联盟和法国高等教育署的战略合作伙伴关系，</w:t>
      </w:r>
      <w:r w:rsidR="00D53FED" w:rsidRPr="009B60C1">
        <w:rPr>
          <w:rFonts w:asciiTheme="minorEastAsia" w:hAnsiTheme="minorEastAsia" w:hint="eastAsia"/>
          <w:sz w:val="28"/>
          <w:szCs w:val="28"/>
        </w:rPr>
        <w:t>在法盟参加密集班或者周末班培训的同学，均有机会得到济南法语联盟的</w:t>
      </w:r>
      <w:r w:rsidR="00D53FED" w:rsidRPr="009B60C1">
        <w:rPr>
          <w:rFonts w:asciiTheme="minorEastAsia" w:hAnsiTheme="minorEastAsia" w:hint="eastAsia"/>
          <w:b/>
          <w:sz w:val="28"/>
          <w:szCs w:val="28"/>
        </w:rPr>
        <w:t>推荐信</w:t>
      </w:r>
      <w:r w:rsidR="0050752D" w:rsidRPr="009B60C1">
        <w:rPr>
          <w:rFonts w:asciiTheme="minorEastAsia" w:hAnsiTheme="minorEastAsia" w:hint="eastAsia"/>
          <w:sz w:val="28"/>
          <w:szCs w:val="28"/>
        </w:rPr>
        <w:t>，为学员</w:t>
      </w:r>
      <w:r w:rsidR="00D53FED" w:rsidRPr="009B60C1">
        <w:rPr>
          <w:rFonts w:asciiTheme="minorEastAsia" w:hAnsiTheme="minorEastAsia" w:hint="eastAsia"/>
          <w:sz w:val="28"/>
          <w:szCs w:val="28"/>
        </w:rPr>
        <w:t>的法语学习提供担保，大大提高面签通过几率。参加面签辅导班的同学</w:t>
      </w:r>
      <w:r w:rsidR="0050752D" w:rsidRPr="009B60C1">
        <w:rPr>
          <w:rFonts w:asciiTheme="minorEastAsia" w:hAnsiTheme="minorEastAsia" w:hint="eastAsia"/>
          <w:sz w:val="28"/>
          <w:szCs w:val="28"/>
        </w:rPr>
        <w:t>也</w:t>
      </w:r>
      <w:r w:rsidR="00897952" w:rsidRPr="009B60C1">
        <w:rPr>
          <w:rFonts w:asciiTheme="minorEastAsia" w:hAnsiTheme="minorEastAsia" w:hint="eastAsia"/>
          <w:sz w:val="28"/>
          <w:szCs w:val="28"/>
        </w:rPr>
        <w:t>同样</w:t>
      </w:r>
      <w:r w:rsidR="0050752D" w:rsidRPr="009B60C1">
        <w:rPr>
          <w:rFonts w:asciiTheme="minorEastAsia" w:hAnsiTheme="minorEastAsia" w:hint="eastAsia"/>
          <w:sz w:val="28"/>
          <w:szCs w:val="28"/>
        </w:rPr>
        <w:t>有机会得到推荐，</w:t>
      </w:r>
      <w:r w:rsidR="0050752D" w:rsidRPr="009B60C1">
        <w:rPr>
          <w:rFonts w:asciiTheme="minorEastAsia" w:hAnsiTheme="minorEastAsia" w:hint="eastAsia"/>
          <w:b/>
          <w:sz w:val="28"/>
          <w:szCs w:val="28"/>
        </w:rPr>
        <w:t>开启留法的绿色通道</w:t>
      </w:r>
      <w:r w:rsidR="0050752D" w:rsidRPr="009B60C1">
        <w:rPr>
          <w:rFonts w:asciiTheme="minorEastAsia" w:hAnsiTheme="minorEastAsia" w:hint="eastAsia"/>
          <w:sz w:val="28"/>
          <w:szCs w:val="28"/>
        </w:rPr>
        <w:t>。</w:t>
      </w:r>
    </w:p>
    <w:p w:rsidR="00872D5C" w:rsidRPr="009B60C1" w:rsidRDefault="00872D5C">
      <w:pPr>
        <w:rPr>
          <w:rFonts w:asciiTheme="minorEastAsia" w:hAnsiTheme="minorEastAsia" w:hint="eastAsia"/>
          <w:sz w:val="28"/>
          <w:szCs w:val="28"/>
        </w:rPr>
      </w:pPr>
    </w:p>
    <w:p w:rsidR="00872D5C" w:rsidRPr="009B60C1" w:rsidRDefault="00872D5C" w:rsidP="00872D5C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DELF-DALF考试介绍</w:t>
      </w:r>
    </w:p>
    <w:p w:rsidR="00872D5C" w:rsidRPr="009B60C1" w:rsidRDefault="00872D5C" w:rsidP="00872D5C">
      <w:pPr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</w:pPr>
      <w:r w:rsidRPr="009B60C1">
        <w:rPr>
          <w:rStyle w:val="a5"/>
          <w:rFonts w:asciiTheme="minorEastAsia" w:hAnsiTheme="minorEastAsia" w:cs="Arial"/>
          <w:b w:val="0"/>
          <w:sz w:val="28"/>
          <w:szCs w:val="28"/>
          <w:bdr w:val="none" w:sz="0" w:space="0" w:color="auto" w:frame="1"/>
        </w:rPr>
        <w:t>DELF</w:t>
      </w:r>
      <w:r w:rsidRPr="009B60C1"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  <w:t>和</w:t>
      </w:r>
      <w:r w:rsidRPr="009B60C1">
        <w:rPr>
          <w:rStyle w:val="a5"/>
          <w:rFonts w:asciiTheme="minorEastAsia" w:hAnsiTheme="minorEastAsia" w:cs="Arial"/>
          <w:b w:val="0"/>
          <w:sz w:val="28"/>
          <w:szCs w:val="28"/>
          <w:bdr w:val="none" w:sz="0" w:space="0" w:color="auto" w:frame="1"/>
        </w:rPr>
        <w:t>DALF</w:t>
      </w:r>
      <w:r w:rsidRPr="009B60C1"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  <w:t>是法国教育部颁发的</w:t>
      </w:r>
      <w:r w:rsidRPr="009B60C1">
        <w:rPr>
          <w:rStyle w:val="apple-style-span"/>
          <w:rFonts w:asciiTheme="minorEastAsia" w:hAnsiTheme="minorEastAsia" w:cs="Arial" w:hint="eastAsia"/>
          <w:b/>
          <w:sz w:val="28"/>
          <w:szCs w:val="28"/>
          <w:shd w:val="clear" w:color="auto" w:fill="FFFFFF"/>
        </w:rPr>
        <w:t>终身有效的</w:t>
      </w:r>
      <w:r w:rsidRPr="009B60C1">
        <w:rPr>
          <w:rStyle w:val="apple-style-span"/>
          <w:rFonts w:asciiTheme="minorEastAsia" w:hAnsiTheme="minorEastAsia" w:cs="Arial"/>
          <w:b/>
          <w:sz w:val="28"/>
          <w:szCs w:val="28"/>
          <w:shd w:val="clear" w:color="auto" w:fill="FFFFFF"/>
        </w:rPr>
        <w:t>官方文凭</w:t>
      </w:r>
      <w:r w:rsidRPr="009B60C1"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  <w:t>，用以证明外国考生的法语能力。适用于</w:t>
      </w:r>
      <w:r w:rsidRPr="009B60C1">
        <w:rPr>
          <w:rStyle w:val="apple-style-span"/>
          <w:rFonts w:asciiTheme="minorEastAsia" w:hAnsiTheme="minorEastAsia" w:cs="Arial" w:hint="eastAsia"/>
          <w:sz w:val="28"/>
          <w:szCs w:val="28"/>
          <w:shd w:val="clear" w:color="auto" w:fill="FFFFFF"/>
        </w:rPr>
        <w:t>准备</w:t>
      </w:r>
      <w:r w:rsidRPr="009B60C1"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  <w:t>赴法语国家留学、</w:t>
      </w:r>
      <w:r w:rsidRPr="009B60C1">
        <w:rPr>
          <w:rStyle w:val="apple-style-span"/>
          <w:rFonts w:asciiTheme="minorEastAsia" w:hAnsiTheme="minorEastAsia" w:cs="Arial" w:hint="eastAsia"/>
          <w:sz w:val="28"/>
          <w:szCs w:val="28"/>
          <w:shd w:val="clear" w:color="auto" w:fill="FFFFFF"/>
        </w:rPr>
        <w:t>参加法语相关工作的各类人群</w:t>
      </w:r>
      <w:r w:rsidRPr="009B60C1">
        <w:rPr>
          <w:rStyle w:val="apple-style-span"/>
          <w:rFonts w:asciiTheme="minorEastAsia" w:hAnsiTheme="minorEastAsia" w:cs="Arial"/>
          <w:sz w:val="28"/>
          <w:szCs w:val="28"/>
          <w:shd w:val="clear" w:color="auto" w:fill="FFFFFF"/>
        </w:rPr>
        <w:t>。</w:t>
      </w:r>
    </w:p>
    <w:p w:rsidR="00872D5C" w:rsidRPr="009B60C1" w:rsidRDefault="00872D5C" w:rsidP="00872D5C">
      <w:pPr>
        <w:rPr>
          <w:rFonts w:asciiTheme="minorEastAsia" w:hAnsiTheme="minorEastAsia" w:hint="eastAsia"/>
          <w:b/>
          <w:sz w:val="28"/>
          <w:szCs w:val="28"/>
        </w:rPr>
      </w:pPr>
      <w:r w:rsidRPr="009B60C1">
        <w:rPr>
          <w:rStyle w:val="a5"/>
          <w:rFonts w:asciiTheme="minorEastAsia" w:hAnsiTheme="minorEastAsia" w:cs="Arial"/>
          <w:b w:val="0"/>
          <w:sz w:val="28"/>
          <w:szCs w:val="28"/>
          <w:bdr w:val="none" w:sz="0" w:space="0" w:color="auto" w:frame="1"/>
        </w:rPr>
        <w:t>根据</w:t>
      </w:r>
      <w:r w:rsidRPr="009B60C1">
        <w:rPr>
          <w:rStyle w:val="a5"/>
          <w:rFonts w:asciiTheme="minorEastAsia" w:hAnsiTheme="minorEastAsia" w:cs="Arial" w:hint="eastAsia"/>
          <w:b w:val="0"/>
          <w:sz w:val="28"/>
          <w:szCs w:val="28"/>
          <w:bdr w:val="none" w:sz="0" w:space="0" w:color="auto" w:frame="1"/>
        </w:rPr>
        <w:t>法律规定</w:t>
      </w:r>
      <w:r w:rsidRPr="009B60C1">
        <w:rPr>
          <w:rStyle w:val="a5"/>
          <w:rFonts w:asciiTheme="minorEastAsia" w:hAnsiTheme="minorEastAsia" w:cs="Arial"/>
          <w:b w:val="0"/>
          <w:sz w:val="28"/>
          <w:szCs w:val="28"/>
          <w:bdr w:val="none" w:sz="0" w:space="0" w:color="auto" w:frame="1"/>
        </w:rPr>
        <w:t>，获得DELF B2级文凭可免除法国大学入学语言测试。</w:t>
      </w:r>
    </w:p>
    <w:p w:rsidR="00872D5C" w:rsidRPr="009B60C1" w:rsidRDefault="00872D5C" w:rsidP="00872D5C">
      <w:pPr>
        <w:rPr>
          <w:rFonts w:asciiTheme="minorEastAsia" w:hAnsiTheme="minorEastAsia" w:hint="eastAsia"/>
          <w:sz w:val="28"/>
          <w:szCs w:val="28"/>
        </w:rPr>
      </w:pPr>
    </w:p>
    <w:p w:rsidR="009860CA" w:rsidRPr="009B60C1" w:rsidRDefault="009860CA" w:rsidP="00872D5C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b/>
          <w:sz w:val="28"/>
          <w:szCs w:val="28"/>
        </w:rPr>
        <w:t>新设考点！</w:t>
      </w:r>
    </w:p>
    <w:p w:rsidR="00872D5C" w:rsidRDefault="00872D5C" w:rsidP="00872D5C">
      <w:pPr>
        <w:rPr>
          <w:rFonts w:asciiTheme="minorEastAsia" w:hAnsiTheme="minorEastAsia" w:hint="eastAsia"/>
          <w:sz w:val="28"/>
          <w:szCs w:val="28"/>
        </w:rPr>
      </w:pPr>
      <w:r w:rsidRPr="009B60C1">
        <w:rPr>
          <w:rFonts w:asciiTheme="minorEastAsia" w:hAnsiTheme="minorEastAsia" w:hint="eastAsia"/>
          <w:sz w:val="28"/>
          <w:szCs w:val="28"/>
        </w:rPr>
        <w:lastRenderedPageBreak/>
        <w:t>济南法语联盟和山东大学</w:t>
      </w:r>
      <w:r w:rsidR="009860CA" w:rsidRPr="009B60C1">
        <w:rPr>
          <w:rFonts w:asciiTheme="minorEastAsia" w:hAnsiTheme="minorEastAsia" w:hint="eastAsia"/>
          <w:sz w:val="28"/>
          <w:szCs w:val="28"/>
        </w:rPr>
        <w:t>合作组织</w:t>
      </w:r>
      <w:r w:rsidRPr="009B60C1">
        <w:rPr>
          <w:rFonts w:asciiTheme="minorEastAsia" w:hAnsiTheme="minorEastAsia" w:hint="eastAsia"/>
          <w:sz w:val="28"/>
          <w:szCs w:val="28"/>
        </w:rPr>
        <w:t>DELF-DALF</w:t>
      </w:r>
      <w:r w:rsidR="009860CA" w:rsidRPr="009B60C1">
        <w:rPr>
          <w:rFonts w:asciiTheme="minorEastAsia" w:hAnsiTheme="minorEastAsia" w:hint="eastAsia"/>
          <w:sz w:val="28"/>
          <w:szCs w:val="28"/>
        </w:rPr>
        <w:t>考试</w:t>
      </w:r>
      <w:r w:rsidRPr="009B60C1">
        <w:rPr>
          <w:rFonts w:asciiTheme="minorEastAsia" w:hAnsiTheme="minorEastAsia" w:hint="eastAsia"/>
          <w:sz w:val="28"/>
          <w:szCs w:val="28"/>
        </w:rPr>
        <w:t>，将在2015年3月中下旬</w:t>
      </w:r>
      <w:r w:rsidR="009860CA" w:rsidRPr="009B60C1">
        <w:rPr>
          <w:rFonts w:asciiTheme="minorEastAsia" w:hAnsiTheme="minorEastAsia" w:hint="eastAsia"/>
          <w:sz w:val="28"/>
          <w:szCs w:val="28"/>
        </w:rPr>
        <w:t>安排</w:t>
      </w:r>
      <w:r w:rsidRPr="009B60C1">
        <w:rPr>
          <w:rFonts w:asciiTheme="minorEastAsia" w:hAnsiTheme="minorEastAsia" w:hint="eastAsia"/>
          <w:sz w:val="28"/>
          <w:szCs w:val="28"/>
        </w:rPr>
        <w:t>各等级DELF-DALF考试</w:t>
      </w:r>
      <w:r w:rsidR="009860CA" w:rsidRPr="009B60C1">
        <w:rPr>
          <w:rFonts w:asciiTheme="minorEastAsia" w:hAnsiTheme="minorEastAsia" w:hint="eastAsia"/>
          <w:sz w:val="28"/>
          <w:szCs w:val="28"/>
        </w:rPr>
        <w:t>，</w:t>
      </w:r>
      <w:r w:rsidRPr="009B60C1">
        <w:rPr>
          <w:rFonts w:asciiTheme="minorEastAsia" w:hAnsiTheme="minorEastAsia" w:hint="eastAsia"/>
          <w:sz w:val="28"/>
          <w:szCs w:val="28"/>
        </w:rPr>
        <w:t>为山东省内及周边地区考生提供了极大的便利。</w:t>
      </w:r>
    </w:p>
    <w:p w:rsidR="009B60C1" w:rsidRPr="009B60C1" w:rsidRDefault="009B60C1" w:rsidP="00872D5C">
      <w:pPr>
        <w:rPr>
          <w:rFonts w:asciiTheme="minorEastAsia" w:hAnsiTheme="minorEastAsia" w:hint="eastAsia"/>
          <w:sz w:val="28"/>
          <w:szCs w:val="28"/>
        </w:rPr>
      </w:pPr>
    </w:p>
    <w:p w:rsidR="009B60C1" w:rsidRPr="009B60C1" w:rsidRDefault="009B60C1" w:rsidP="009B60C1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联系方式</w:t>
      </w:r>
    </w:p>
    <w:p w:rsidR="00573470" w:rsidRPr="009B60C1" w:rsidRDefault="00573470" w:rsidP="00573470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B60C1">
        <w:rPr>
          <w:rFonts w:asciiTheme="minorEastAsia" w:hAnsiTheme="minorEastAsia" w:cs="宋体"/>
          <w:kern w:val="0"/>
          <w:sz w:val="28"/>
          <w:szCs w:val="28"/>
        </w:rPr>
        <w:t>Alliance Française de Jinan 济南法语联盟</w:t>
      </w:r>
      <w:r w:rsidRPr="009B60C1">
        <w:rPr>
          <w:rFonts w:asciiTheme="minorEastAsia" w:hAnsiTheme="minorEastAsia" w:cs="宋体"/>
          <w:kern w:val="0"/>
          <w:sz w:val="28"/>
          <w:szCs w:val="28"/>
        </w:rPr>
        <w:br/>
        <w:t>0531-89001068-0</w:t>
      </w:r>
      <w:r w:rsidRPr="009B60C1">
        <w:rPr>
          <w:rFonts w:asciiTheme="minorEastAsia" w:hAnsiTheme="minorEastAsia" w:cs="宋体"/>
          <w:kern w:val="0"/>
          <w:sz w:val="28"/>
          <w:szCs w:val="28"/>
        </w:rPr>
        <w:br/>
        <w:t>Shandong Nongye dasha 5th floor, Minziqian lu n°21, Jinan</w:t>
      </w:r>
      <w:r w:rsidRPr="009B60C1">
        <w:rPr>
          <w:rFonts w:asciiTheme="minorEastAsia" w:hAnsiTheme="minorEastAsia" w:cs="宋体"/>
          <w:kern w:val="0"/>
          <w:sz w:val="28"/>
          <w:szCs w:val="28"/>
        </w:rPr>
        <w:br/>
        <w:t xml:space="preserve">济南市历城区闵子骞路21号农业大厦5楼 </w:t>
      </w:r>
    </w:p>
    <w:p w:rsidR="009B60C1" w:rsidRDefault="009B60C1" w:rsidP="00573470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74295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11" name="图片 2" descr="C:\Documents and Settings\Administrator\桌面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history="1">
        <w:r w:rsidR="00573470" w:rsidRPr="009B60C1">
          <w:rPr>
            <w:rFonts w:asciiTheme="minorEastAsia" w:hAnsiTheme="minorEastAsia" w:cs="宋体"/>
            <w:color w:val="0000FF"/>
            <w:kern w:val="0"/>
            <w:sz w:val="28"/>
            <w:szCs w:val="28"/>
            <w:u w:val="single"/>
          </w:rPr>
          <w:t>http://jinan.afchine.org</w:t>
        </w:r>
      </w:hyperlink>
      <w:r w:rsidR="00573470" w:rsidRPr="009B60C1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573470" w:rsidRPr="009B60C1" w:rsidRDefault="009B60C1" w:rsidP="00573470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请关注微信公共账号：</w:t>
      </w:r>
    </w:p>
    <w:p w:rsidR="00872D5C" w:rsidRDefault="00872D5C">
      <w:pPr>
        <w:rPr>
          <w:rFonts w:asciiTheme="minorEastAsia" w:hAnsiTheme="minorEastAsia" w:hint="eastAsia"/>
          <w:sz w:val="28"/>
          <w:szCs w:val="28"/>
        </w:rPr>
      </w:pPr>
    </w:p>
    <w:p w:rsidR="009B60C1" w:rsidRDefault="009B60C1">
      <w:pPr>
        <w:rPr>
          <w:rFonts w:asciiTheme="minorEastAsia" w:hAnsiTheme="minorEastAsia" w:hint="eastAsia"/>
          <w:sz w:val="28"/>
          <w:szCs w:val="28"/>
        </w:rPr>
      </w:pPr>
    </w:p>
    <w:p w:rsidR="009B60C1" w:rsidRDefault="009B60C1">
      <w:pPr>
        <w:rPr>
          <w:rFonts w:asciiTheme="minorEastAsia" w:hAnsiTheme="minorEastAsia" w:hint="eastAsia"/>
          <w:sz w:val="28"/>
          <w:szCs w:val="28"/>
        </w:rPr>
      </w:pPr>
    </w:p>
    <w:p w:rsidR="009B60C1" w:rsidRPr="009B60C1" w:rsidRDefault="009B60C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sectPr w:rsidR="009B60C1" w:rsidRPr="009B60C1" w:rsidSect="00CC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850" w:rsidRDefault="00084850" w:rsidP="007C3140">
      <w:pPr>
        <w:rPr>
          <w:rFonts w:hint="eastAsia"/>
        </w:rPr>
      </w:pPr>
      <w:r>
        <w:separator/>
      </w:r>
    </w:p>
  </w:endnote>
  <w:endnote w:type="continuationSeparator" w:id="1">
    <w:p w:rsidR="00084850" w:rsidRDefault="00084850" w:rsidP="007C31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850" w:rsidRDefault="00084850" w:rsidP="007C3140">
      <w:pPr>
        <w:rPr>
          <w:rFonts w:hint="eastAsia"/>
        </w:rPr>
      </w:pPr>
      <w:r>
        <w:separator/>
      </w:r>
    </w:p>
  </w:footnote>
  <w:footnote w:type="continuationSeparator" w:id="1">
    <w:p w:rsidR="00084850" w:rsidRDefault="00084850" w:rsidP="007C31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40"/>
    <w:rsid w:val="0002605B"/>
    <w:rsid w:val="0002701A"/>
    <w:rsid w:val="00084850"/>
    <w:rsid w:val="000B0B33"/>
    <w:rsid w:val="000E096D"/>
    <w:rsid w:val="00127E21"/>
    <w:rsid w:val="001E4370"/>
    <w:rsid w:val="00215717"/>
    <w:rsid w:val="002E10C2"/>
    <w:rsid w:val="003413F8"/>
    <w:rsid w:val="00385DD0"/>
    <w:rsid w:val="003F65B2"/>
    <w:rsid w:val="00403869"/>
    <w:rsid w:val="004C6E79"/>
    <w:rsid w:val="0050752D"/>
    <w:rsid w:val="00573470"/>
    <w:rsid w:val="00582EAC"/>
    <w:rsid w:val="00632514"/>
    <w:rsid w:val="00632D21"/>
    <w:rsid w:val="006A09A1"/>
    <w:rsid w:val="006A2DA9"/>
    <w:rsid w:val="006D11BA"/>
    <w:rsid w:val="007870EA"/>
    <w:rsid w:val="007C3140"/>
    <w:rsid w:val="00821F8C"/>
    <w:rsid w:val="00872D5C"/>
    <w:rsid w:val="00897952"/>
    <w:rsid w:val="008E7A05"/>
    <w:rsid w:val="009101BB"/>
    <w:rsid w:val="00941D09"/>
    <w:rsid w:val="009860CA"/>
    <w:rsid w:val="009B60C1"/>
    <w:rsid w:val="00A2424F"/>
    <w:rsid w:val="00A252EC"/>
    <w:rsid w:val="00A52778"/>
    <w:rsid w:val="00AC1772"/>
    <w:rsid w:val="00B932E0"/>
    <w:rsid w:val="00BF56A6"/>
    <w:rsid w:val="00C611D0"/>
    <w:rsid w:val="00C96FA4"/>
    <w:rsid w:val="00CC0175"/>
    <w:rsid w:val="00CC2F65"/>
    <w:rsid w:val="00CF557F"/>
    <w:rsid w:val="00D53FED"/>
    <w:rsid w:val="00D639E7"/>
    <w:rsid w:val="00EA34CB"/>
    <w:rsid w:val="00EE0886"/>
    <w:rsid w:val="00EF206E"/>
    <w:rsid w:val="00F041B7"/>
    <w:rsid w:val="00F95388"/>
    <w:rsid w:val="00F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140"/>
    <w:rPr>
      <w:sz w:val="18"/>
      <w:szCs w:val="18"/>
    </w:rPr>
  </w:style>
  <w:style w:type="character" w:customStyle="1" w:styleId="apple-style-span">
    <w:name w:val="apple-style-span"/>
    <w:basedOn w:val="a0"/>
    <w:rsid w:val="006D11BA"/>
  </w:style>
  <w:style w:type="character" w:styleId="a5">
    <w:name w:val="Strong"/>
    <w:basedOn w:val="a0"/>
    <w:uiPriority w:val="22"/>
    <w:qFormat/>
    <w:rsid w:val="006D11BA"/>
    <w:rPr>
      <w:b/>
      <w:bCs/>
    </w:rPr>
  </w:style>
  <w:style w:type="paragraph" w:styleId="a6">
    <w:name w:val="List Paragraph"/>
    <w:basedOn w:val="a"/>
    <w:uiPriority w:val="34"/>
    <w:qFormat/>
    <w:rsid w:val="00403869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73470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B60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B6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10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jinan.afchine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2014-11-20T10:25:00Z</dcterms:created>
  <dcterms:modified xsi:type="dcterms:W3CDTF">2014-11-21T08:58:00Z</dcterms:modified>
</cp:coreProperties>
</file>